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52A3727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E7903">
        <w:rPr>
          <w:rFonts w:ascii="Arial" w:hAnsi="Arial" w:cs="Arial"/>
          <w:b/>
          <w:sz w:val="22"/>
          <w:szCs w:val="22"/>
          <w:u w:val="single"/>
        </w:rPr>
        <w:t>R</w:t>
      </w:r>
      <w:r w:rsidR="00252BCC">
        <w:rPr>
          <w:rFonts w:ascii="Arial" w:hAnsi="Arial" w:cs="Arial"/>
          <w:b/>
          <w:sz w:val="22"/>
          <w:szCs w:val="22"/>
          <w:u w:val="single"/>
        </w:rPr>
        <w:t xml:space="preserve">eforço; </w:t>
      </w:r>
      <w:proofErr w:type="spellStart"/>
      <w:r w:rsidR="00252BCC">
        <w:rPr>
          <w:rFonts w:ascii="Arial" w:hAnsi="Arial" w:cs="Arial"/>
          <w:b/>
          <w:sz w:val="22"/>
          <w:szCs w:val="22"/>
          <w:u w:val="single"/>
        </w:rPr>
        <w:t>contação</w:t>
      </w:r>
      <w:proofErr w:type="spellEnd"/>
      <w:r w:rsidR="00252BCC">
        <w:rPr>
          <w:rFonts w:ascii="Arial" w:hAnsi="Arial" w:cs="Arial"/>
          <w:b/>
          <w:sz w:val="22"/>
          <w:szCs w:val="22"/>
          <w:u w:val="single"/>
        </w:rPr>
        <w:t xml:space="preserve"> de historia; construção de placas de tabuada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3A63AD4E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16F73">
        <w:rPr>
          <w:rFonts w:ascii="Arial" w:hAnsi="Arial" w:cs="Arial"/>
          <w:b/>
          <w:sz w:val="22"/>
          <w:szCs w:val="22"/>
        </w:rPr>
        <w:t>20 09 2021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D836D6">
        <w:rPr>
          <w:rFonts w:ascii="Arial" w:hAnsi="Arial" w:cs="Arial"/>
          <w:b/>
          <w:sz w:val="22"/>
          <w:szCs w:val="22"/>
        </w:rPr>
        <w:t>/ CONTRAÇÃO DE HISTÓRIA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D836D6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D836D6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4EA38CB7" w14:textId="77777777" w:rsidR="0054712B" w:rsidRPr="003867D4" w:rsidRDefault="00FE41BF" w:rsidP="0054712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25F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4712B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Mais que uma linguagem prazerosa e educativa, a ação de contar e </w:t>
      </w:r>
      <w:r w:rsidR="0054712B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ouvir histórias</w:t>
      </w:r>
      <w:r w:rsidR="0054712B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 possibilita o resgate da memória cultural e afetiva. ... O ato de contar uma </w:t>
      </w:r>
      <w:r w:rsidR="0054712B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</w:t>
      </w:r>
      <w:r w:rsidR="0054712B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, além de atividade lúdica, amplia a imaginação e ajuda a criança a organizar sua fala, através da coerência e da realidade.</w:t>
      </w:r>
    </w:p>
    <w:p w14:paraId="1D7FAFCE" w14:textId="735A2A4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2EA3C2" w14:textId="77777777" w:rsidR="00B40224" w:rsidRPr="00C27B92" w:rsidRDefault="00FE41BF" w:rsidP="00B4022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4712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40224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 Contação de </w:t>
      </w:r>
      <w:r w:rsidR="00B40224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histórias</w:t>
      </w:r>
      <w:r w:rsidR="00B40224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permite o contato com diferentes linguagens e maneiras de </w:t>
      </w:r>
      <w:r w:rsidR="00B40224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contar</w:t>
      </w:r>
      <w:r w:rsidR="00B40224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um mesmo acontecimento. A articulação entre corpo, voz e recursos cênicos possibilita o alargamento do imaginário e dos sentidos, assim como ajuda na interpretação textual.</w:t>
      </w:r>
    </w:p>
    <w:p w14:paraId="46884169" w14:textId="1095CB1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21D910" w14:textId="77777777" w:rsidR="00526E9D" w:rsidRPr="00754204" w:rsidRDefault="00FE41BF" w:rsidP="00526E9D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26E9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26E9D" w:rsidRPr="00754204">
        <w:rPr>
          <w:rFonts w:ascii="Arial" w:hAnsi="Arial" w:cs="Arial"/>
          <w:sz w:val="22"/>
          <w:szCs w:val="22"/>
        </w:rPr>
        <w:t>Aula presencial. Aula de reforço e auxílio.</w:t>
      </w:r>
    </w:p>
    <w:p w14:paraId="6E90FCBF" w14:textId="77777777" w:rsidR="00526E9D" w:rsidRPr="00754204" w:rsidRDefault="00526E9D" w:rsidP="00526E9D">
      <w:pPr>
        <w:rPr>
          <w:rFonts w:ascii="Arial" w:hAnsi="Arial" w:cs="Arial"/>
          <w:sz w:val="22"/>
          <w:szCs w:val="22"/>
        </w:rPr>
      </w:pPr>
      <w:r w:rsidRPr="00754204">
        <w:rPr>
          <w:rFonts w:ascii="Arial" w:hAnsi="Arial" w:cs="Arial"/>
          <w:sz w:val="22"/>
          <w:szCs w:val="22"/>
        </w:rPr>
        <w:t>Construção de placas de tabuadas.</w:t>
      </w:r>
    </w:p>
    <w:p w14:paraId="4B3D2598" w14:textId="77777777" w:rsidR="00526E9D" w:rsidRPr="00754204" w:rsidRDefault="00526E9D" w:rsidP="00526E9D">
      <w:pPr>
        <w:rPr>
          <w:rFonts w:ascii="Arial" w:hAnsi="Arial" w:cs="Arial"/>
          <w:sz w:val="22"/>
          <w:szCs w:val="22"/>
        </w:rPr>
      </w:pPr>
      <w:r w:rsidRPr="00754204">
        <w:rPr>
          <w:rFonts w:ascii="Arial" w:hAnsi="Arial" w:cs="Arial"/>
          <w:sz w:val="22"/>
          <w:szCs w:val="22"/>
        </w:rPr>
        <w:t>Will, o jipe teimoso(perseverança).</w:t>
      </w:r>
    </w:p>
    <w:p w14:paraId="03D81BF4" w14:textId="77777777" w:rsidR="00526E9D" w:rsidRPr="00754204" w:rsidRDefault="00526E9D" w:rsidP="00526E9D">
      <w:pPr>
        <w:rPr>
          <w:rFonts w:ascii="Arial" w:hAnsi="Arial" w:cs="Arial"/>
          <w:sz w:val="22"/>
          <w:szCs w:val="22"/>
        </w:rPr>
      </w:pPr>
      <w:r w:rsidRPr="00754204">
        <w:rPr>
          <w:rFonts w:ascii="Arial" w:hAnsi="Arial" w:cs="Arial"/>
          <w:sz w:val="22"/>
          <w:szCs w:val="22"/>
        </w:rPr>
        <w:t>Releitura da história com os educandos.</w:t>
      </w:r>
    </w:p>
    <w:p w14:paraId="5EA568B2" w14:textId="77777777" w:rsidR="002A50C6" w:rsidRDefault="002A50C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7B19C59" w14:textId="04417801" w:rsidR="0034148D" w:rsidRPr="002A50C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B9E8EEE" w14:textId="77777777" w:rsidR="002A50C6" w:rsidRPr="00754204" w:rsidRDefault="002A50C6" w:rsidP="002A50C6">
      <w:pPr>
        <w:rPr>
          <w:rFonts w:ascii="Arial" w:hAnsi="Arial" w:cs="Arial"/>
          <w:sz w:val="22"/>
          <w:szCs w:val="22"/>
        </w:rPr>
      </w:pPr>
      <w:r w:rsidRPr="00754204">
        <w:rPr>
          <w:rFonts w:ascii="Arial" w:hAnsi="Arial" w:cs="Arial"/>
          <w:sz w:val="22"/>
          <w:szCs w:val="22"/>
        </w:rPr>
        <w:t>Aula presencial. Aula de reforço e auxílio.</w:t>
      </w:r>
    </w:p>
    <w:p w14:paraId="5CDE0492" w14:textId="77777777" w:rsidR="002A50C6" w:rsidRPr="00754204" w:rsidRDefault="002A50C6" w:rsidP="002A50C6">
      <w:pPr>
        <w:rPr>
          <w:rFonts w:ascii="Arial" w:hAnsi="Arial" w:cs="Arial"/>
          <w:sz w:val="22"/>
          <w:szCs w:val="22"/>
        </w:rPr>
      </w:pPr>
      <w:r w:rsidRPr="00754204">
        <w:rPr>
          <w:rFonts w:ascii="Arial" w:hAnsi="Arial" w:cs="Arial"/>
          <w:sz w:val="22"/>
          <w:szCs w:val="22"/>
        </w:rPr>
        <w:t>Construção de placas de tabuadas.</w:t>
      </w:r>
    </w:p>
    <w:p w14:paraId="4C623326" w14:textId="77777777" w:rsidR="002A50C6" w:rsidRPr="00754204" w:rsidRDefault="002A50C6" w:rsidP="002A50C6">
      <w:pPr>
        <w:rPr>
          <w:rFonts w:ascii="Arial" w:hAnsi="Arial" w:cs="Arial"/>
          <w:sz w:val="22"/>
          <w:szCs w:val="22"/>
        </w:rPr>
      </w:pPr>
      <w:r w:rsidRPr="00754204">
        <w:rPr>
          <w:rFonts w:ascii="Arial" w:hAnsi="Arial" w:cs="Arial"/>
          <w:sz w:val="22"/>
          <w:szCs w:val="22"/>
        </w:rPr>
        <w:t>Will, o jipe teimoso(perseverança).</w:t>
      </w:r>
    </w:p>
    <w:p w14:paraId="6E511809" w14:textId="77777777" w:rsidR="002A50C6" w:rsidRPr="00754204" w:rsidRDefault="002A50C6" w:rsidP="002A50C6">
      <w:pPr>
        <w:rPr>
          <w:rFonts w:ascii="Arial" w:hAnsi="Arial" w:cs="Arial"/>
          <w:sz w:val="22"/>
          <w:szCs w:val="22"/>
        </w:rPr>
      </w:pPr>
      <w:r w:rsidRPr="00754204">
        <w:rPr>
          <w:rFonts w:ascii="Arial" w:hAnsi="Arial" w:cs="Arial"/>
          <w:sz w:val="22"/>
          <w:szCs w:val="22"/>
        </w:rPr>
        <w:t>Releitura da história com os educandos.</w:t>
      </w:r>
    </w:p>
    <w:p w14:paraId="38140C4D" w14:textId="77777777" w:rsidR="002A50C6" w:rsidRDefault="002A50C6" w:rsidP="002A50C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2952A" w14:textId="77777777" w:rsidR="002A50C6" w:rsidRDefault="002A50C6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90B6621" w14:textId="27EE50E8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16D0E6A0" w:rsidR="00FE41BF" w:rsidRPr="00FE41BF" w:rsidRDefault="002349C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42BFB42" wp14:editId="6D30F087">
            <wp:simplePos x="0" y="0"/>
            <wp:positionH relativeFrom="column">
              <wp:posOffset>1633929</wp:posOffset>
            </wp:positionH>
            <wp:positionV relativeFrom="paragraph">
              <wp:posOffset>37074</wp:posOffset>
            </wp:positionV>
            <wp:extent cx="2217691" cy="557591"/>
            <wp:effectExtent l="25400" t="12700" r="1778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66E76D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DD9AB29" w14:textId="41AA7CE3" w:rsidR="004470C5" w:rsidRDefault="002349C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5654A54" wp14:editId="51B51F90">
            <wp:simplePos x="0" y="0"/>
            <wp:positionH relativeFrom="column">
              <wp:posOffset>1941269</wp:posOffset>
            </wp:positionH>
            <wp:positionV relativeFrom="paragraph">
              <wp:posOffset>11674</wp:posOffset>
            </wp:positionV>
            <wp:extent cx="962908" cy="439086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533DCCD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505616AB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C020F">
        <w:rPr>
          <w:rFonts w:ascii="Arial" w:hAnsi="Arial" w:cs="Arial"/>
          <w:b/>
          <w:sz w:val="22"/>
          <w:szCs w:val="22"/>
          <w:u w:val="single"/>
        </w:rPr>
        <w:t>reforço; confecção de jogos de raciocínio historia e releitura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4D44FFF9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35602">
        <w:rPr>
          <w:rFonts w:ascii="Arial" w:hAnsi="Arial" w:cs="Arial"/>
          <w:b/>
          <w:sz w:val="22"/>
          <w:szCs w:val="22"/>
        </w:rPr>
        <w:t>21 09 2021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265C5D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265C5D">
        <w:rPr>
          <w:rFonts w:ascii="Arial" w:hAnsi="Arial" w:cs="Arial"/>
          <w:b/>
          <w:sz w:val="22"/>
          <w:szCs w:val="22"/>
        </w:rPr>
        <w:t>D, E, F, G, 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06DE2583" w:rsidR="000D57C0" w:rsidRPr="00B27873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2787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27873" w:rsidRPr="00B27873">
        <w:rPr>
          <w:rFonts w:ascii="Arial" w:hAnsi="Arial" w:cs="Arial"/>
          <w:bCs/>
          <w:sz w:val="22"/>
          <w:szCs w:val="22"/>
        </w:rPr>
        <w:t>para dar continuidade ao nosso trabalho com qualidade.</w:t>
      </w:r>
    </w:p>
    <w:p w14:paraId="0A6BE301" w14:textId="77777777" w:rsidR="000D57C0" w:rsidRPr="00B27873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5C7F9321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065D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065D6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 Contação de </w:t>
      </w:r>
      <w:r w:rsidR="005065D6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histórias</w:t>
      </w:r>
      <w:r w:rsidR="005065D6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permite o contato com diferentes linguagens e maneiras de </w:t>
      </w:r>
      <w:r w:rsidR="005065D6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contar</w:t>
      </w:r>
      <w:r w:rsidR="005065D6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um mesmo acontecimento. A articulação entre corpo, voz e recursos cênicos possibilita o alargamento do imaginário e dos sentidos, assim como ajuda na interpretação textual</w:t>
      </w:r>
    </w:p>
    <w:p w14:paraId="395FB348" w14:textId="253C3D18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E00022" w14:textId="5B872902" w:rsidR="00AC2939" w:rsidRPr="00D252FD" w:rsidRDefault="000D57C0" w:rsidP="00AC2939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C2939" w:rsidRPr="00AC2939">
        <w:rPr>
          <w:rFonts w:ascii="Arial" w:hAnsi="Arial" w:cs="Arial"/>
          <w:sz w:val="22"/>
          <w:szCs w:val="22"/>
        </w:rPr>
        <w:t xml:space="preserve"> </w:t>
      </w:r>
      <w:r w:rsidR="00AC2939">
        <w:rPr>
          <w:rFonts w:ascii="Arial" w:hAnsi="Arial" w:cs="Arial"/>
          <w:sz w:val="22"/>
          <w:szCs w:val="22"/>
        </w:rPr>
        <w:t>A</w:t>
      </w:r>
      <w:r w:rsidR="00AC2939" w:rsidRPr="00D252FD">
        <w:rPr>
          <w:rFonts w:ascii="Arial" w:hAnsi="Arial" w:cs="Arial"/>
          <w:sz w:val="22"/>
          <w:szCs w:val="22"/>
        </w:rPr>
        <w:t xml:space="preserve">ula presencial. História contada em sala Will, o jipe teimoso(perseverança).; contada para a outra turma. </w:t>
      </w:r>
    </w:p>
    <w:p w14:paraId="6671DB56" w14:textId="77777777" w:rsidR="00AC2939" w:rsidRPr="00D252FD" w:rsidRDefault="00AC2939" w:rsidP="00AC2939">
      <w:pPr>
        <w:rPr>
          <w:rFonts w:ascii="Arial" w:hAnsi="Arial" w:cs="Arial"/>
          <w:sz w:val="22"/>
          <w:szCs w:val="22"/>
        </w:rPr>
      </w:pPr>
      <w:r w:rsidRPr="00D252FD">
        <w:rPr>
          <w:rFonts w:ascii="Arial" w:hAnsi="Arial" w:cs="Arial"/>
          <w:sz w:val="22"/>
          <w:szCs w:val="22"/>
        </w:rPr>
        <w:t>Confecção de jogos de raciocínio.</w:t>
      </w:r>
    </w:p>
    <w:p w14:paraId="38F85AEC" w14:textId="77777777" w:rsidR="00AC2939" w:rsidRPr="00D252FD" w:rsidRDefault="00AC2939" w:rsidP="00AC2939">
      <w:pPr>
        <w:rPr>
          <w:rFonts w:ascii="Arial" w:hAnsi="Arial" w:cs="Arial"/>
          <w:sz w:val="22"/>
          <w:szCs w:val="22"/>
        </w:rPr>
      </w:pPr>
      <w:r w:rsidRPr="00D252FD">
        <w:rPr>
          <w:rFonts w:ascii="Arial" w:hAnsi="Arial" w:cs="Arial"/>
          <w:sz w:val="22"/>
          <w:szCs w:val="22"/>
        </w:rPr>
        <w:t>História contada a estrela misteriosa.</w:t>
      </w:r>
    </w:p>
    <w:p w14:paraId="2AC4D0B3" w14:textId="77777777" w:rsidR="00AC2939" w:rsidRPr="00D252FD" w:rsidRDefault="00AC2939" w:rsidP="00AC2939">
      <w:pPr>
        <w:rPr>
          <w:rFonts w:ascii="Arial" w:hAnsi="Arial" w:cs="Arial"/>
          <w:sz w:val="22"/>
          <w:szCs w:val="22"/>
        </w:rPr>
      </w:pPr>
      <w:r w:rsidRPr="00D252FD">
        <w:rPr>
          <w:rFonts w:ascii="Arial" w:hAnsi="Arial" w:cs="Arial"/>
          <w:sz w:val="22"/>
          <w:szCs w:val="22"/>
        </w:rPr>
        <w:t>Releitura da história com os educandos.</w:t>
      </w:r>
    </w:p>
    <w:p w14:paraId="276D92F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</w:p>
    <w:p w14:paraId="5C00A302" w14:textId="10EB6677" w:rsidR="009268BC" w:rsidRPr="00D252FD" w:rsidRDefault="009268BC" w:rsidP="009268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D252FD">
        <w:rPr>
          <w:rFonts w:ascii="Arial" w:hAnsi="Arial" w:cs="Arial"/>
          <w:sz w:val="22"/>
          <w:szCs w:val="22"/>
        </w:rPr>
        <w:t>ula presencial. História contada em sala Will, o jipe teimos</w:t>
      </w:r>
      <w:r w:rsidR="00E00217">
        <w:rPr>
          <w:rFonts w:ascii="Arial" w:hAnsi="Arial" w:cs="Arial"/>
          <w:sz w:val="22"/>
          <w:szCs w:val="22"/>
        </w:rPr>
        <w:t>o.</w:t>
      </w:r>
      <w:r w:rsidRPr="00D252FD">
        <w:rPr>
          <w:rFonts w:ascii="Arial" w:hAnsi="Arial" w:cs="Arial"/>
          <w:sz w:val="22"/>
          <w:szCs w:val="22"/>
        </w:rPr>
        <w:t xml:space="preserve"> </w:t>
      </w:r>
    </w:p>
    <w:p w14:paraId="1F7A7911" w14:textId="77777777" w:rsidR="009268BC" w:rsidRPr="00D252FD" w:rsidRDefault="009268BC" w:rsidP="009268BC">
      <w:pPr>
        <w:rPr>
          <w:rFonts w:ascii="Arial" w:hAnsi="Arial" w:cs="Arial"/>
          <w:sz w:val="22"/>
          <w:szCs w:val="22"/>
        </w:rPr>
      </w:pPr>
      <w:r w:rsidRPr="00D252FD">
        <w:rPr>
          <w:rFonts w:ascii="Arial" w:hAnsi="Arial" w:cs="Arial"/>
          <w:sz w:val="22"/>
          <w:szCs w:val="22"/>
        </w:rPr>
        <w:t>Confecção de jogos de raciocínio.</w:t>
      </w:r>
    </w:p>
    <w:p w14:paraId="388345E3" w14:textId="77777777" w:rsidR="009268BC" w:rsidRPr="00D252FD" w:rsidRDefault="009268BC" w:rsidP="009268BC">
      <w:pPr>
        <w:rPr>
          <w:rFonts w:ascii="Arial" w:hAnsi="Arial" w:cs="Arial"/>
          <w:sz w:val="22"/>
          <w:szCs w:val="22"/>
        </w:rPr>
      </w:pPr>
      <w:r w:rsidRPr="00D252FD">
        <w:rPr>
          <w:rFonts w:ascii="Arial" w:hAnsi="Arial" w:cs="Arial"/>
          <w:sz w:val="22"/>
          <w:szCs w:val="22"/>
        </w:rPr>
        <w:t>História contada a estrela misteriosa.</w:t>
      </w:r>
    </w:p>
    <w:p w14:paraId="1F1CDE99" w14:textId="77777777" w:rsidR="009268BC" w:rsidRPr="00D252FD" w:rsidRDefault="009268BC" w:rsidP="009268BC">
      <w:pPr>
        <w:rPr>
          <w:rFonts w:ascii="Arial" w:hAnsi="Arial" w:cs="Arial"/>
          <w:sz w:val="22"/>
          <w:szCs w:val="22"/>
        </w:rPr>
      </w:pPr>
      <w:r w:rsidRPr="00D252FD">
        <w:rPr>
          <w:rFonts w:ascii="Arial" w:hAnsi="Arial" w:cs="Arial"/>
          <w:sz w:val="22"/>
          <w:szCs w:val="22"/>
        </w:rPr>
        <w:t>Releitura da história com os educandos.</w:t>
      </w:r>
    </w:p>
    <w:p w14:paraId="319451D9" w14:textId="77777777" w:rsidR="009268BC" w:rsidRDefault="009268BC" w:rsidP="009268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149D9CE6" w:rsidR="000D57C0" w:rsidRPr="00FE41BF" w:rsidRDefault="002349C1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598F8F8" wp14:editId="5B6CD34B">
            <wp:simplePos x="0" y="0"/>
            <wp:positionH relativeFrom="column">
              <wp:posOffset>1746355</wp:posOffset>
            </wp:positionH>
            <wp:positionV relativeFrom="paragraph">
              <wp:posOffset>37074</wp:posOffset>
            </wp:positionV>
            <wp:extent cx="2217691" cy="557591"/>
            <wp:effectExtent l="25400" t="12700" r="1778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6558A422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1911EB4D" w:rsidR="000D57C0" w:rsidRPr="00FE41BF" w:rsidRDefault="002349C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0408833" wp14:editId="133C8620">
            <wp:simplePos x="0" y="0"/>
            <wp:positionH relativeFrom="column">
              <wp:posOffset>2053695</wp:posOffset>
            </wp:positionH>
            <wp:positionV relativeFrom="paragraph">
              <wp:posOffset>11674</wp:posOffset>
            </wp:positionV>
            <wp:extent cx="962908" cy="43908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596F2CAE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8F3716" w14:textId="77777777" w:rsidR="00CF6AE5" w:rsidRDefault="00CF6AE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72CB36EE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67594">
        <w:rPr>
          <w:rFonts w:ascii="Arial" w:hAnsi="Arial" w:cs="Arial"/>
          <w:b/>
          <w:sz w:val="22"/>
          <w:szCs w:val="22"/>
          <w:u w:val="single"/>
        </w:rPr>
        <w:t>confecção de placas de tabuadas confecção de flores colagem e recorte.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78DA69FE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4558D">
        <w:rPr>
          <w:rFonts w:ascii="Arial" w:hAnsi="Arial" w:cs="Arial"/>
          <w:b/>
          <w:sz w:val="22"/>
          <w:szCs w:val="22"/>
        </w:rPr>
        <w:t>22 09 2021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643BE1">
        <w:rPr>
          <w:rFonts w:ascii="Arial" w:hAnsi="Arial" w:cs="Arial"/>
          <w:b/>
          <w:sz w:val="22"/>
          <w:szCs w:val="22"/>
        </w:rPr>
        <w:t>B, C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643BE1">
        <w:rPr>
          <w:rFonts w:ascii="Arial" w:hAnsi="Arial" w:cs="Arial"/>
          <w:b/>
          <w:sz w:val="22"/>
          <w:szCs w:val="22"/>
        </w:rPr>
        <w:t>D, E, F, G, 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1D0E1439" w:rsidR="000D57C0" w:rsidRPr="004B1069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B106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B1069">
        <w:rPr>
          <w:rFonts w:ascii="Arial" w:hAnsi="Arial" w:cs="Arial"/>
          <w:bCs/>
          <w:sz w:val="22"/>
          <w:szCs w:val="22"/>
        </w:rPr>
        <w:t>Para dar continuidade ao nosso trabalho.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1FE40CFF" w:rsidR="000D57C0" w:rsidRPr="00AC75A6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41CA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C75A6" w:rsidRPr="00AC75A6">
        <w:rPr>
          <w:rFonts w:ascii="Arial" w:hAnsi="Arial" w:cs="Arial"/>
          <w:bCs/>
          <w:sz w:val="22"/>
          <w:szCs w:val="22"/>
        </w:rPr>
        <w:t xml:space="preserve">a </w:t>
      </w:r>
      <w:r w:rsidR="00AC75A6">
        <w:rPr>
          <w:rFonts w:ascii="Arial" w:hAnsi="Arial" w:cs="Arial"/>
          <w:bCs/>
          <w:sz w:val="22"/>
          <w:szCs w:val="22"/>
        </w:rPr>
        <w:t>contação de história uma atividade fundamental que transmite conhecimentos e valores, sua atuação e decisiva na formação e no desenvolvimento do processo ensino aprendizagem. Uma aprendizagem verdadeiramente comunicativa.</w:t>
      </w:r>
    </w:p>
    <w:p w14:paraId="1F7A6AE7" w14:textId="794431CD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0FE1D4" w14:textId="1A43E7E0" w:rsidR="0058417A" w:rsidRPr="00470111" w:rsidRDefault="000D57C0" w:rsidP="0058417A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8417A" w:rsidRPr="0058417A">
        <w:rPr>
          <w:rFonts w:ascii="Arial" w:hAnsi="Arial" w:cs="Arial"/>
          <w:sz w:val="22"/>
          <w:szCs w:val="22"/>
        </w:rPr>
        <w:t xml:space="preserve"> </w:t>
      </w:r>
      <w:r w:rsidR="0058417A">
        <w:rPr>
          <w:rFonts w:ascii="Arial" w:hAnsi="Arial" w:cs="Arial"/>
          <w:sz w:val="22"/>
          <w:szCs w:val="22"/>
        </w:rPr>
        <w:t>A</w:t>
      </w:r>
      <w:r w:rsidR="0058417A" w:rsidRPr="00470111">
        <w:rPr>
          <w:rFonts w:ascii="Arial" w:hAnsi="Arial" w:cs="Arial"/>
          <w:sz w:val="22"/>
          <w:szCs w:val="22"/>
        </w:rPr>
        <w:t>ula presencial. História contada a estrela misteriosa.</w:t>
      </w:r>
    </w:p>
    <w:p w14:paraId="18575F27" w14:textId="77777777" w:rsidR="0058417A" w:rsidRPr="00470111" w:rsidRDefault="0058417A" w:rsidP="0058417A">
      <w:pPr>
        <w:rPr>
          <w:rFonts w:ascii="Arial" w:hAnsi="Arial" w:cs="Arial"/>
          <w:sz w:val="22"/>
          <w:szCs w:val="22"/>
        </w:rPr>
      </w:pPr>
      <w:r w:rsidRPr="00470111">
        <w:rPr>
          <w:rFonts w:ascii="Arial" w:hAnsi="Arial" w:cs="Arial"/>
          <w:sz w:val="22"/>
          <w:szCs w:val="22"/>
        </w:rPr>
        <w:t>Releitura da história com os educandos.</w:t>
      </w:r>
    </w:p>
    <w:p w14:paraId="6AEA2C8A" w14:textId="77777777" w:rsidR="0058417A" w:rsidRPr="00470111" w:rsidRDefault="0058417A" w:rsidP="0058417A">
      <w:pPr>
        <w:rPr>
          <w:rFonts w:ascii="Arial" w:hAnsi="Arial" w:cs="Arial"/>
          <w:sz w:val="22"/>
          <w:szCs w:val="22"/>
        </w:rPr>
      </w:pPr>
      <w:r w:rsidRPr="00470111">
        <w:rPr>
          <w:rFonts w:ascii="Arial" w:hAnsi="Arial" w:cs="Arial"/>
          <w:sz w:val="22"/>
          <w:szCs w:val="22"/>
        </w:rPr>
        <w:t>Termino das ´placas de tabuada.</w:t>
      </w:r>
    </w:p>
    <w:p w14:paraId="3663DF75" w14:textId="34BB8E03" w:rsidR="000D57C0" w:rsidRDefault="0058417A" w:rsidP="0058417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70111">
        <w:rPr>
          <w:rFonts w:ascii="Arial" w:hAnsi="Arial" w:cs="Arial"/>
          <w:sz w:val="22"/>
          <w:szCs w:val="22"/>
        </w:rPr>
        <w:t>Confecção de flores para a primavera.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3C6C1D6" w14:textId="500B47FF" w:rsidR="00FC298D" w:rsidRPr="00470111" w:rsidRDefault="000D57C0" w:rsidP="00FC298D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FC298D">
        <w:rPr>
          <w:rFonts w:ascii="Arial" w:hAnsi="Arial" w:cs="Arial"/>
          <w:sz w:val="22"/>
          <w:szCs w:val="22"/>
        </w:rPr>
        <w:t>A</w:t>
      </w:r>
      <w:r w:rsidR="00FC298D" w:rsidRPr="00470111">
        <w:rPr>
          <w:rFonts w:ascii="Arial" w:hAnsi="Arial" w:cs="Arial"/>
          <w:sz w:val="22"/>
          <w:szCs w:val="22"/>
        </w:rPr>
        <w:t>ula presencial. História contada a estrela misteriosa.</w:t>
      </w:r>
      <w:r w:rsidR="00FC298D">
        <w:rPr>
          <w:rFonts w:ascii="Arial" w:hAnsi="Arial" w:cs="Arial"/>
          <w:sz w:val="22"/>
          <w:szCs w:val="22"/>
        </w:rPr>
        <w:t xml:space="preserve"> (uma história encantadora).</w:t>
      </w:r>
    </w:p>
    <w:p w14:paraId="2B0715EC" w14:textId="77777777" w:rsidR="00FC298D" w:rsidRPr="00470111" w:rsidRDefault="00FC298D" w:rsidP="00FC298D">
      <w:pPr>
        <w:rPr>
          <w:rFonts w:ascii="Arial" w:hAnsi="Arial" w:cs="Arial"/>
          <w:sz w:val="22"/>
          <w:szCs w:val="22"/>
        </w:rPr>
      </w:pPr>
      <w:r w:rsidRPr="00470111">
        <w:rPr>
          <w:rFonts w:ascii="Arial" w:hAnsi="Arial" w:cs="Arial"/>
          <w:sz w:val="22"/>
          <w:szCs w:val="22"/>
        </w:rPr>
        <w:t>Releitura da história com os educandos.</w:t>
      </w:r>
    </w:p>
    <w:p w14:paraId="49E0B6DB" w14:textId="77777777" w:rsidR="00FC298D" w:rsidRPr="00470111" w:rsidRDefault="00FC298D" w:rsidP="00FC298D">
      <w:pPr>
        <w:rPr>
          <w:rFonts w:ascii="Arial" w:hAnsi="Arial" w:cs="Arial"/>
          <w:sz w:val="22"/>
          <w:szCs w:val="22"/>
        </w:rPr>
      </w:pPr>
      <w:r w:rsidRPr="00470111">
        <w:rPr>
          <w:rFonts w:ascii="Arial" w:hAnsi="Arial" w:cs="Arial"/>
          <w:sz w:val="22"/>
          <w:szCs w:val="22"/>
        </w:rPr>
        <w:t>Termino das ´placas de tabuada.</w:t>
      </w:r>
    </w:p>
    <w:p w14:paraId="4CD3CB45" w14:textId="77777777" w:rsidR="00FC298D" w:rsidRDefault="00FC298D" w:rsidP="00FC298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70111">
        <w:rPr>
          <w:rFonts w:ascii="Arial" w:hAnsi="Arial" w:cs="Arial"/>
          <w:sz w:val="22"/>
          <w:szCs w:val="22"/>
        </w:rPr>
        <w:t>Confecção de flores para a primavera.</w:t>
      </w:r>
    </w:p>
    <w:p w14:paraId="6E84B537" w14:textId="7429FC7E" w:rsidR="000D57C0" w:rsidRPr="008A21E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63B73936" w:rsidR="000D57C0" w:rsidRPr="00FE41BF" w:rsidRDefault="002349C1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CE70E0C" wp14:editId="01D78ACB">
            <wp:simplePos x="0" y="0"/>
            <wp:positionH relativeFrom="column">
              <wp:posOffset>1611443</wp:posOffset>
            </wp:positionH>
            <wp:positionV relativeFrom="paragraph">
              <wp:posOffset>37073</wp:posOffset>
            </wp:positionV>
            <wp:extent cx="2217691" cy="557591"/>
            <wp:effectExtent l="25400" t="12700" r="1778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3CFF18BD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071AB273" w:rsidR="000D57C0" w:rsidRPr="00FE41BF" w:rsidRDefault="002349C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657705B" wp14:editId="671594CC">
            <wp:simplePos x="0" y="0"/>
            <wp:positionH relativeFrom="column">
              <wp:posOffset>1918783</wp:posOffset>
            </wp:positionH>
            <wp:positionV relativeFrom="paragraph">
              <wp:posOffset>11673</wp:posOffset>
            </wp:positionV>
            <wp:extent cx="962908" cy="43908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3132CAFC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0137878C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9013E">
        <w:rPr>
          <w:rFonts w:ascii="Arial" w:hAnsi="Arial" w:cs="Arial"/>
          <w:b/>
          <w:sz w:val="22"/>
          <w:szCs w:val="22"/>
          <w:u w:val="single"/>
        </w:rPr>
        <w:t xml:space="preserve">reforço, cortes de colagens de </w:t>
      </w:r>
      <w:r w:rsidR="005A7740">
        <w:rPr>
          <w:rFonts w:ascii="Arial" w:hAnsi="Arial" w:cs="Arial"/>
          <w:b/>
          <w:sz w:val="22"/>
          <w:szCs w:val="22"/>
          <w:u w:val="single"/>
        </w:rPr>
        <w:t>flores historia</w:t>
      </w:r>
      <w:r w:rsidR="00D5526A">
        <w:rPr>
          <w:rFonts w:ascii="Arial" w:hAnsi="Arial" w:cs="Arial"/>
          <w:b/>
          <w:sz w:val="22"/>
          <w:szCs w:val="22"/>
          <w:u w:val="single"/>
        </w:rPr>
        <w:t xml:space="preserve"> o pintinho.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646D3AF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C7ED7">
        <w:rPr>
          <w:rFonts w:ascii="Arial" w:hAnsi="Arial" w:cs="Arial"/>
          <w:b/>
          <w:sz w:val="22"/>
          <w:szCs w:val="22"/>
        </w:rPr>
        <w:t>23 09 2021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 w:rsidR="005B6B19">
        <w:rPr>
          <w:rFonts w:ascii="Arial" w:hAnsi="Arial" w:cs="Arial"/>
          <w:b/>
          <w:sz w:val="22"/>
          <w:szCs w:val="22"/>
        </w:rPr>
        <w:t>F, G, H.</w:t>
      </w:r>
    </w:p>
    <w:p w14:paraId="1689C98F" w14:textId="32E1DD8B" w:rsidR="000D57C0" w:rsidRPr="00DB0721" w:rsidRDefault="000D57C0" w:rsidP="00DB072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D811334" w14:textId="77777777" w:rsidR="0068338F" w:rsidRPr="003867D4" w:rsidRDefault="000D57C0" w:rsidP="0068338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3226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8338F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a ação de contar e </w:t>
      </w:r>
      <w:r w:rsidR="0068338F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ouvir histórias</w:t>
      </w:r>
      <w:r w:rsidR="0068338F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 possibilita o resgate da memória cultural e afetiva. ... O ato de contar uma </w:t>
      </w:r>
      <w:r w:rsidR="0068338F" w:rsidRPr="003867D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</w:t>
      </w:r>
      <w:r w:rsidR="0068338F" w:rsidRPr="003867D4">
        <w:rPr>
          <w:rFonts w:ascii="Arial" w:hAnsi="Arial" w:cs="Arial"/>
          <w:color w:val="202124"/>
          <w:sz w:val="22"/>
          <w:szCs w:val="22"/>
          <w:shd w:val="clear" w:color="auto" w:fill="FFFFFF"/>
        </w:rPr>
        <w:t>, além de atividade lúdica, amplia a imaginação e ajuda a criança a organizar sua fala, através da coerência e da realidade.</w:t>
      </w: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4F3CB2" w14:textId="77777777" w:rsidR="00966D2F" w:rsidRDefault="000D57C0" w:rsidP="00966D2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966D2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66D2F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 Contação de </w:t>
      </w:r>
      <w:r w:rsidR="00966D2F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histórias</w:t>
      </w:r>
      <w:r w:rsidR="00966D2F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permite o contato com diferentes linguagens e maneiras de </w:t>
      </w:r>
      <w:r w:rsidR="00966D2F" w:rsidRPr="00C27B92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contar</w:t>
      </w:r>
      <w:r w:rsidR="00966D2F" w:rsidRPr="00C27B92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um mesmo acontecimento. A articulação entre corpo, voz e recursos cênicos possibilita o alargamento do imaginário e dos sentidos, assim como ajuda na interpretação textual</w:t>
      </w:r>
    </w:p>
    <w:p w14:paraId="3E9B5C77" w14:textId="2CD84B4B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767224" w14:textId="77777777" w:rsidR="00C27117" w:rsidRPr="00E728B5" w:rsidRDefault="000D57C0" w:rsidP="00C27117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C2711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27117" w:rsidRPr="00E728B5">
        <w:rPr>
          <w:rFonts w:ascii="Arial" w:hAnsi="Arial" w:cs="Arial"/>
          <w:sz w:val="22"/>
          <w:szCs w:val="22"/>
        </w:rPr>
        <w:t>História do pintinho e releitura.</w:t>
      </w:r>
    </w:p>
    <w:p w14:paraId="2505BDF9" w14:textId="77777777" w:rsidR="00C27117" w:rsidRPr="00E728B5" w:rsidRDefault="00C27117" w:rsidP="00C27117">
      <w:pPr>
        <w:jc w:val="both"/>
        <w:rPr>
          <w:rFonts w:ascii="Arial" w:hAnsi="Arial" w:cs="Arial"/>
          <w:sz w:val="22"/>
          <w:szCs w:val="22"/>
        </w:rPr>
      </w:pPr>
      <w:r w:rsidRPr="00E728B5">
        <w:rPr>
          <w:rFonts w:ascii="Arial" w:hAnsi="Arial" w:cs="Arial"/>
          <w:sz w:val="22"/>
          <w:szCs w:val="22"/>
        </w:rPr>
        <w:t>Cortes e moldes de flores.</w:t>
      </w:r>
    </w:p>
    <w:p w14:paraId="6855CCB3" w14:textId="77777777" w:rsidR="00C27117" w:rsidRPr="00E728B5" w:rsidRDefault="00C27117" w:rsidP="00C27117">
      <w:pPr>
        <w:jc w:val="both"/>
        <w:rPr>
          <w:rFonts w:ascii="Arial" w:hAnsi="Arial" w:cs="Arial"/>
          <w:sz w:val="22"/>
          <w:szCs w:val="22"/>
        </w:rPr>
      </w:pPr>
      <w:r w:rsidRPr="00E728B5">
        <w:rPr>
          <w:rFonts w:ascii="Arial" w:hAnsi="Arial" w:cs="Arial"/>
          <w:sz w:val="22"/>
          <w:szCs w:val="22"/>
        </w:rPr>
        <w:t>Reforço e auxilio.</w:t>
      </w:r>
    </w:p>
    <w:p w14:paraId="69371E5D" w14:textId="4576E136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7A91288" w14:textId="77777777" w:rsidR="005B6B19" w:rsidRPr="00E728B5" w:rsidRDefault="000D57C0" w:rsidP="005B6B19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5B6B19" w:rsidRPr="00E728B5">
        <w:rPr>
          <w:rFonts w:ascii="Arial" w:hAnsi="Arial" w:cs="Arial"/>
          <w:sz w:val="22"/>
          <w:szCs w:val="22"/>
        </w:rPr>
        <w:t>História do pintinho e releitura.</w:t>
      </w:r>
    </w:p>
    <w:p w14:paraId="6C38C372" w14:textId="77777777" w:rsidR="005B6B19" w:rsidRPr="00E728B5" w:rsidRDefault="005B6B19" w:rsidP="005B6B19">
      <w:pPr>
        <w:jc w:val="both"/>
        <w:rPr>
          <w:rFonts w:ascii="Arial" w:hAnsi="Arial" w:cs="Arial"/>
          <w:sz w:val="22"/>
          <w:szCs w:val="22"/>
        </w:rPr>
      </w:pPr>
      <w:r w:rsidRPr="00E728B5">
        <w:rPr>
          <w:rFonts w:ascii="Arial" w:hAnsi="Arial" w:cs="Arial"/>
          <w:sz w:val="22"/>
          <w:szCs w:val="22"/>
        </w:rPr>
        <w:t>Cortes e moldes de flores.</w:t>
      </w:r>
    </w:p>
    <w:p w14:paraId="58AED6A9" w14:textId="77777777" w:rsidR="005B6B19" w:rsidRPr="00E728B5" w:rsidRDefault="005B6B19" w:rsidP="005B6B19">
      <w:pPr>
        <w:jc w:val="both"/>
        <w:rPr>
          <w:rFonts w:ascii="Arial" w:hAnsi="Arial" w:cs="Arial"/>
          <w:sz w:val="22"/>
          <w:szCs w:val="22"/>
        </w:rPr>
      </w:pPr>
      <w:r w:rsidRPr="00E728B5">
        <w:rPr>
          <w:rFonts w:ascii="Arial" w:hAnsi="Arial" w:cs="Arial"/>
          <w:sz w:val="22"/>
          <w:szCs w:val="22"/>
        </w:rPr>
        <w:t>Reforço e auxilio.</w:t>
      </w:r>
    </w:p>
    <w:p w14:paraId="2A5A9BE1" w14:textId="466E011D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1AC1A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8334D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8F505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08B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0EC2A0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1F93CD2B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0432AA04" w:rsidR="000D57C0" w:rsidRPr="00FE41BF" w:rsidRDefault="002349C1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38221706" wp14:editId="24626B02">
            <wp:simplePos x="0" y="0"/>
            <wp:positionH relativeFrom="column">
              <wp:posOffset>1656080</wp:posOffset>
            </wp:positionH>
            <wp:positionV relativeFrom="paragraph">
              <wp:posOffset>10160</wp:posOffset>
            </wp:positionV>
            <wp:extent cx="2217420" cy="557530"/>
            <wp:effectExtent l="25400" t="12700" r="1778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42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68A985" w14:textId="20F2EE92" w:rsidR="000D57C0" w:rsidRPr="00FE41BF" w:rsidRDefault="002349C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60F4F8DB" wp14:editId="31D71C38">
            <wp:simplePos x="0" y="0"/>
            <wp:positionH relativeFrom="column">
              <wp:posOffset>1963753</wp:posOffset>
            </wp:positionH>
            <wp:positionV relativeFrom="paragraph">
              <wp:posOffset>170159</wp:posOffset>
            </wp:positionV>
            <wp:extent cx="962908" cy="439086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377FDBDF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6F9AAB26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</w:t>
      </w:r>
      <w:r w:rsidR="002349C1" w:rsidRPr="002349C1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</w:t>
      </w:r>
    </w:p>
    <w:p w14:paraId="72502E80" w14:textId="3EBAFF5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6DB429D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5645B">
        <w:rPr>
          <w:rFonts w:ascii="Arial" w:hAnsi="Arial" w:cs="Arial"/>
          <w:b/>
          <w:sz w:val="22"/>
          <w:szCs w:val="22"/>
          <w:u w:val="single"/>
        </w:rPr>
        <w:t>confecção do painel da primavera; aula de reforço e auxilio a tarefa.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6945529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7023B">
        <w:rPr>
          <w:rFonts w:ascii="Arial" w:hAnsi="Arial" w:cs="Arial"/>
          <w:b/>
          <w:sz w:val="22"/>
          <w:szCs w:val="22"/>
        </w:rPr>
        <w:t>24 09 2021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</w:t>
      </w:r>
      <w:r w:rsidR="00527F80">
        <w:rPr>
          <w:rFonts w:ascii="Arial" w:hAnsi="Arial" w:cs="Arial"/>
          <w:b/>
          <w:sz w:val="22"/>
          <w:szCs w:val="22"/>
        </w:rPr>
        <w:t>LINGUAGENS TURMAS</w:t>
      </w:r>
      <w:r>
        <w:rPr>
          <w:rFonts w:ascii="Arial" w:hAnsi="Arial" w:cs="Arial"/>
          <w:b/>
          <w:sz w:val="22"/>
          <w:szCs w:val="22"/>
        </w:rPr>
        <w:t>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527F80">
        <w:rPr>
          <w:rFonts w:ascii="Arial" w:hAnsi="Arial" w:cs="Arial"/>
          <w:b/>
          <w:sz w:val="22"/>
          <w:szCs w:val="22"/>
        </w:rPr>
        <w:t>D, E, F, G, 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3A5DB75D" w:rsidR="000D57C0" w:rsidRPr="005B2E10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B2E1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B2E10" w:rsidRPr="005B2E10">
        <w:rPr>
          <w:rFonts w:ascii="Arial" w:hAnsi="Arial" w:cs="Arial"/>
          <w:bCs/>
          <w:sz w:val="22"/>
          <w:szCs w:val="22"/>
        </w:rPr>
        <w:t>para dar continuidade ao nosso trabalho e a imaginação de nossos educandos.</w:t>
      </w:r>
    </w:p>
    <w:p w14:paraId="193806C1" w14:textId="77777777" w:rsidR="000D57C0" w:rsidRPr="005B2E10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1567C846" w14:textId="77777777" w:rsidR="000D57C0" w:rsidRPr="005B2E10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083F1533" w14:textId="3597E301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04DC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04DCA" w:rsidRPr="00104DCA">
        <w:rPr>
          <w:rFonts w:ascii="Arial" w:hAnsi="Arial" w:cs="Arial"/>
          <w:bCs/>
          <w:sz w:val="22"/>
          <w:szCs w:val="22"/>
        </w:rPr>
        <w:t xml:space="preserve">trabalhar a percepção tátil, a </w:t>
      </w:r>
      <w:r w:rsidR="00600F47" w:rsidRPr="00104DCA">
        <w:rPr>
          <w:rFonts w:ascii="Arial" w:hAnsi="Arial" w:cs="Arial"/>
          <w:bCs/>
          <w:sz w:val="22"/>
          <w:szCs w:val="22"/>
        </w:rPr>
        <w:t>coordenação</w:t>
      </w:r>
      <w:r w:rsidR="00600F47">
        <w:rPr>
          <w:rFonts w:ascii="Arial" w:hAnsi="Arial" w:cs="Arial"/>
          <w:bCs/>
          <w:sz w:val="22"/>
          <w:szCs w:val="22"/>
        </w:rPr>
        <w:t xml:space="preserve"> motora</w:t>
      </w:r>
      <w:r w:rsidR="00104DCA">
        <w:rPr>
          <w:rFonts w:ascii="Arial" w:hAnsi="Arial" w:cs="Arial"/>
          <w:bCs/>
          <w:sz w:val="22"/>
          <w:szCs w:val="22"/>
        </w:rPr>
        <w:t xml:space="preserve">. </w:t>
      </w:r>
      <w:r w:rsidR="00600F47">
        <w:rPr>
          <w:rFonts w:ascii="Arial" w:hAnsi="Arial" w:cs="Arial"/>
          <w:bCs/>
          <w:sz w:val="22"/>
          <w:szCs w:val="22"/>
        </w:rPr>
        <w:t>Despertar</w:t>
      </w:r>
      <w:r w:rsidR="00104DCA">
        <w:rPr>
          <w:rFonts w:ascii="Arial" w:hAnsi="Arial" w:cs="Arial"/>
          <w:bCs/>
          <w:sz w:val="22"/>
          <w:szCs w:val="22"/>
        </w:rPr>
        <w:t xml:space="preserve"> o interesse do meio ambiente assim como as formas de vida e sua </w:t>
      </w:r>
      <w:r w:rsidR="00600F47">
        <w:rPr>
          <w:rFonts w:ascii="Arial" w:hAnsi="Arial" w:cs="Arial"/>
          <w:bCs/>
          <w:sz w:val="22"/>
          <w:szCs w:val="22"/>
        </w:rPr>
        <w:t>sobrevivência. Observar o meio natural, desenvolvendo a curiosidade e a pratica investigadora de cada criança.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59F7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0A032A1" w14:textId="77777777" w:rsidR="003D7E39" w:rsidRPr="005A53E3" w:rsidRDefault="000D57C0" w:rsidP="003D7E39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D7E3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7E39" w:rsidRPr="005A53E3">
        <w:rPr>
          <w:rFonts w:ascii="Arial" w:hAnsi="Arial" w:cs="Arial"/>
          <w:sz w:val="22"/>
          <w:szCs w:val="22"/>
        </w:rPr>
        <w:t>Inicio do painel da primavera.</w:t>
      </w:r>
    </w:p>
    <w:p w14:paraId="6CC314F7" w14:textId="77777777" w:rsidR="003D7E39" w:rsidRPr="005A53E3" w:rsidRDefault="003D7E39" w:rsidP="003D7E39">
      <w:pPr>
        <w:jc w:val="both"/>
        <w:rPr>
          <w:rFonts w:ascii="Arial" w:hAnsi="Arial" w:cs="Arial"/>
          <w:sz w:val="22"/>
          <w:szCs w:val="22"/>
        </w:rPr>
      </w:pPr>
      <w:r w:rsidRPr="005A53E3">
        <w:rPr>
          <w:rFonts w:ascii="Arial" w:hAnsi="Arial" w:cs="Arial"/>
          <w:sz w:val="22"/>
          <w:szCs w:val="22"/>
        </w:rPr>
        <w:t>Aula de reforço e auxilio a tarefa.</w:t>
      </w:r>
    </w:p>
    <w:p w14:paraId="1AB28107" w14:textId="3327FD92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563170" w14:textId="77777777" w:rsidR="00774FF6" w:rsidRPr="005A53E3" w:rsidRDefault="000D57C0" w:rsidP="00774FF6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774FF6" w:rsidRPr="005A53E3">
        <w:rPr>
          <w:rFonts w:ascii="Arial" w:hAnsi="Arial" w:cs="Arial"/>
          <w:sz w:val="22"/>
          <w:szCs w:val="22"/>
        </w:rPr>
        <w:t>Inicio do painel da primavera.</w:t>
      </w:r>
    </w:p>
    <w:p w14:paraId="4FB38122" w14:textId="77777777" w:rsidR="00774FF6" w:rsidRPr="005A53E3" w:rsidRDefault="00774FF6" w:rsidP="00774FF6">
      <w:pPr>
        <w:jc w:val="both"/>
        <w:rPr>
          <w:rFonts w:ascii="Arial" w:hAnsi="Arial" w:cs="Arial"/>
          <w:sz w:val="22"/>
          <w:szCs w:val="22"/>
        </w:rPr>
      </w:pPr>
      <w:r w:rsidRPr="005A53E3">
        <w:rPr>
          <w:rFonts w:ascii="Arial" w:hAnsi="Arial" w:cs="Arial"/>
          <w:sz w:val="22"/>
          <w:szCs w:val="22"/>
        </w:rPr>
        <w:t>Aula de reforço e auxilio a tarefa.</w:t>
      </w:r>
    </w:p>
    <w:p w14:paraId="346DE153" w14:textId="27DE25CB" w:rsidR="00774FF6" w:rsidRDefault="00774FF6" w:rsidP="00774FF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Trabalhos com recorte e </w:t>
      </w:r>
      <w:r w:rsidR="00232E35">
        <w:rPr>
          <w:rFonts w:ascii="Arial" w:hAnsi="Arial" w:cs="Arial"/>
          <w:sz w:val="22"/>
          <w:szCs w:val="22"/>
        </w:rPr>
        <w:t>colagem</w:t>
      </w:r>
      <w:r>
        <w:rPr>
          <w:rFonts w:ascii="Arial" w:hAnsi="Arial" w:cs="Arial"/>
          <w:sz w:val="22"/>
          <w:szCs w:val="22"/>
        </w:rPr>
        <w:t>.</w:t>
      </w:r>
    </w:p>
    <w:p w14:paraId="77A6A9A6" w14:textId="7669FD2C" w:rsidR="000D57C0" w:rsidRPr="00527F8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C74369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3F6625A8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B760B3" w14:textId="0B1AF955" w:rsidR="00774FF6" w:rsidRDefault="002349C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0962B92" wp14:editId="6BC0B969">
            <wp:simplePos x="0" y="0"/>
            <wp:positionH relativeFrom="column">
              <wp:posOffset>1806316</wp:posOffset>
            </wp:positionH>
            <wp:positionV relativeFrom="paragraph">
              <wp:posOffset>79875</wp:posOffset>
            </wp:positionV>
            <wp:extent cx="2217691" cy="557591"/>
            <wp:effectExtent l="25400" t="12700" r="1778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5AA6F" w14:textId="672B81AF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60F1BA78" w:rsidR="000D57C0" w:rsidRPr="00FE41BF" w:rsidRDefault="002349C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349C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7BAF2933" wp14:editId="1D67EDFC">
            <wp:simplePos x="0" y="0"/>
            <wp:positionH relativeFrom="column">
              <wp:posOffset>2113656</wp:posOffset>
            </wp:positionH>
            <wp:positionV relativeFrom="paragraph">
              <wp:posOffset>30345</wp:posOffset>
            </wp:positionV>
            <wp:extent cx="962908" cy="439086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E245D8E" w14:textId="695819DF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</w:t>
      </w:r>
      <w:r w:rsidR="002349C1" w:rsidRPr="002349C1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</w:t>
      </w:r>
    </w:p>
    <w:p w14:paraId="6425E840" w14:textId="5CC82D4A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7D4B8" w14:textId="77777777" w:rsidR="0087085A" w:rsidRDefault="0087085A" w:rsidP="00172C90">
      <w:r>
        <w:separator/>
      </w:r>
    </w:p>
  </w:endnote>
  <w:endnote w:type="continuationSeparator" w:id="0">
    <w:p w14:paraId="3E19ACC3" w14:textId="77777777" w:rsidR="0087085A" w:rsidRDefault="0087085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61B18" w14:textId="77777777" w:rsidR="0087085A" w:rsidRDefault="0087085A" w:rsidP="00172C90">
      <w:r>
        <w:separator/>
      </w:r>
    </w:p>
  </w:footnote>
  <w:footnote w:type="continuationSeparator" w:id="0">
    <w:p w14:paraId="658C9F68" w14:textId="77777777" w:rsidR="0087085A" w:rsidRDefault="0087085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152"/>
    <w:rsid w:val="00006332"/>
    <w:rsid w:val="00031FE4"/>
    <w:rsid w:val="00064F00"/>
    <w:rsid w:val="000773DC"/>
    <w:rsid w:val="00081A32"/>
    <w:rsid w:val="000C27B5"/>
    <w:rsid w:val="000C4C01"/>
    <w:rsid w:val="000D3E7C"/>
    <w:rsid w:val="000D57C0"/>
    <w:rsid w:val="00104DCA"/>
    <w:rsid w:val="00131E16"/>
    <w:rsid w:val="0016449E"/>
    <w:rsid w:val="00172C90"/>
    <w:rsid w:val="00182ED2"/>
    <w:rsid w:val="001B25FD"/>
    <w:rsid w:val="001B3FA8"/>
    <w:rsid w:val="001D2936"/>
    <w:rsid w:val="002203F7"/>
    <w:rsid w:val="00232E35"/>
    <w:rsid w:val="002349C1"/>
    <w:rsid w:val="00252BCC"/>
    <w:rsid w:val="00265C5D"/>
    <w:rsid w:val="002A50C6"/>
    <w:rsid w:val="002E1BEC"/>
    <w:rsid w:val="0034148D"/>
    <w:rsid w:val="00357B11"/>
    <w:rsid w:val="00374F4D"/>
    <w:rsid w:val="003878B1"/>
    <w:rsid w:val="003923A4"/>
    <w:rsid w:val="003B637B"/>
    <w:rsid w:val="003D4FE4"/>
    <w:rsid w:val="003D7E39"/>
    <w:rsid w:val="003F5DE0"/>
    <w:rsid w:val="004133D6"/>
    <w:rsid w:val="00417D14"/>
    <w:rsid w:val="00442C9D"/>
    <w:rsid w:val="004470C5"/>
    <w:rsid w:val="0044724A"/>
    <w:rsid w:val="00492369"/>
    <w:rsid w:val="004B1069"/>
    <w:rsid w:val="004E2602"/>
    <w:rsid w:val="00501503"/>
    <w:rsid w:val="005065D6"/>
    <w:rsid w:val="00526E9D"/>
    <w:rsid w:val="00527F80"/>
    <w:rsid w:val="0053537D"/>
    <w:rsid w:val="0054712B"/>
    <w:rsid w:val="00553DFF"/>
    <w:rsid w:val="0055645B"/>
    <w:rsid w:val="00563E9E"/>
    <w:rsid w:val="00567F97"/>
    <w:rsid w:val="00577087"/>
    <w:rsid w:val="0058417A"/>
    <w:rsid w:val="005A7740"/>
    <w:rsid w:val="005B2E10"/>
    <w:rsid w:val="005B6B19"/>
    <w:rsid w:val="005C45B0"/>
    <w:rsid w:val="005C642E"/>
    <w:rsid w:val="005C714A"/>
    <w:rsid w:val="005E7A25"/>
    <w:rsid w:val="00600F47"/>
    <w:rsid w:val="0063393E"/>
    <w:rsid w:val="006348AE"/>
    <w:rsid w:val="00643BE1"/>
    <w:rsid w:val="006531A3"/>
    <w:rsid w:val="0067792B"/>
    <w:rsid w:val="0068338F"/>
    <w:rsid w:val="006A0624"/>
    <w:rsid w:val="006D0B71"/>
    <w:rsid w:val="006D58E3"/>
    <w:rsid w:val="007048BC"/>
    <w:rsid w:val="007116BF"/>
    <w:rsid w:val="00714B23"/>
    <w:rsid w:val="00715B03"/>
    <w:rsid w:val="00716F73"/>
    <w:rsid w:val="00724973"/>
    <w:rsid w:val="00743AFF"/>
    <w:rsid w:val="00774FF6"/>
    <w:rsid w:val="007C015F"/>
    <w:rsid w:val="007F6231"/>
    <w:rsid w:val="0080233C"/>
    <w:rsid w:val="008360DE"/>
    <w:rsid w:val="0084336A"/>
    <w:rsid w:val="0085604A"/>
    <w:rsid w:val="0087085A"/>
    <w:rsid w:val="0089014F"/>
    <w:rsid w:val="008A21E0"/>
    <w:rsid w:val="008F6940"/>
    <w:rsid w:val="009268BC"/>
    <w:rsid w:val="009665F9"/>
    <w:rsid w:val="00966D2F"/>
    <w:rsid w:val="009825B5"/>
    <w:rsid w:val="009C7ED7"/>
    <w:rsid w:val="009E6166"/>
    <w:rsid w:val="009E7903"/>
    <w:rsid w:val="00A03C45"/>
    <w:rsid w:val="00A059EC"/>
    <w:rsid w:val="00A07E8D"/>
    <w:rsid w:val="00A26F7F"/>
    <w:rsid w:val="00A35AB3"/>
    <w:rsid w:val="00A375CB"/>
    <w:rsid w:val="00A67D6F"/>
    <w:rsid w:val="00A85EDC"/>
    <w:rsid w:val="00A92637"/>
    <w:rsid w:val="00AC2939"/>
    <w:rsid w:val="00AC75A6"/>
    <w:rsid w:val="00AF0D2B"/>
    <w:rsid w:val="00B24B2A"/>
    <w:rsid w:val="00B27873"/>
    <w:rsid w:val="00B302A9"/>
    <w:rsid w:val="00B3046F"/>
    <w:rsid w:val="00B35602"/>
    <w:rsid w:val="00B40224"/>
    <w:rsid w:val="00B57506"/>
    <w:rsid w:val="00B7023B"/>
    <w:rsid w:val="00B9013E"/>
    <w:rsid w:val="00BE5866"/>
    <w:rsid w:val="00BF4060"/>
    <w:rsid w:val="00C07CE0"/>
    <w:rsid w:val="00C27117"/>
    <w:rsid w:val="00C3151F"/>
    <w:rsid w:val="00C41CA3"/>
    <w:rsid w:val="00C624F3"/>
    <w:rsid w:val="00C97336"/>
    <w:rsid w:val="00CB55C1"/>
    <w:rsid w:val="00CD74A8"/>
    <w:rsid w:val="00CE5F5D"/>
    <w:rsid w:val="00CF3720"/>
    <w:rsid w:val="00CF6AE5"/>
    <w:rsid w:val="00D152CA"/>
    <w:rsid w:val="00D17BFE"/>
    <w:rsid w:val="00D4558D"/>
    <w:rsid w:val="00D5526A"/>
    <w:rsid w:val="00D836D6"/>
    <w:rsid w:val="00DB0721"/>
    <w:rsid w:val="00DB2BA8"/>
    <w:rsid w:val="00DC020F"/>
    <w:rsid w:val="00DD6728"/>
    <w:rsid w:val="00DF4ED1"/>
    <w:rsid w:val="00E00217"/>
    <w:rsid w:val="00E3226C"/>
    <w:rsid w:val="00E6662D"/>
    <w:rsid w:val="00E728B5"/>
    <w:rsid w:val="00E77C37"/>
    <w:rsid w:val="00E97695"/>
    <w:rsid w:val="00EA07CE"/>
    <w:rsid w:val="00EB67BB"/>
    <w:rsid w:val="00ED1B6A"/>
    <w:rsid w:val="00F67594"/>
    <w:rsid w:val="00F90D05"/>
    <w:rsid w:val="00F9509D"/>
    <w:rsid w:val="00FA657B"/>
    <w:rsid w:val="00FB3A02"/>
    <w:rsid w:val="00FC298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9E519998-AA3E-44C6-AC4A-74BC2737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B40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8CD06-ED81-2E4F-A4DF-F79236C3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880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166</cp:revision>
  <dcterms:created xsi:type="dcterms:W3CDTF">2020-08-03T16:08:00Z</dcterms:created>
  <dcterms:modified xsi:type="dcterms:W3CDTF">2022-01-11T13:53:00Z</dcterms:modified>
</cp:coreProperties>
</file>